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BE92B" w14:textId="77777777" w:rsidR="00353F67" w:rsidRDefault="0062114C">
      <w:r>
        <w:rPr>
          <w:b/>
        </w:rPr>
        <w:t xml:space="preserve">CHEM-105 On-Line – Spring 2016 – Course Syllabus  </w:t>
      </w:r>
    </w:p>
    <w:p w14:paraId="7B5CF75A" w14:textId="77777777" w:rsidR="0062114C" w:rsidRDefault="0062114C"/>
    <w:p w14:paraId="388A24A4" w14:textId="77777777" w:rsidR="0062114C" w:rsidRDefault="0062114C">
      <w:r>
        <w:tab/>
        <w:t>Welcome to the On-Line CHEM-105 course for the Spring Semester of 2016!</w:t>
      </w:r>
    </w:p>
    <w:p w14:paraId="26AC859D" w14:textId="77777777" w:rsidR="0062114C" w:rsidRDefault="0062114C"/>
    <w:p w14:paraId="438EB04D" w14:textId="77777777" w:rsidR="0062114C" w:rsidRDefault="0062114C">
      <w:r>
        <w:tab/>
        <w:t>Your instructor’s name is Dana Chatellier.   My office is in Room 233 of Brown Lab on the main campus of the University of Delaware.     You may contact me by phone, if necessary, at 302-836-4735 (home, 8:00 a.m. until 8:00 p.m.).    My office hours for the Spring 2016 semester are Mondays, Wednesdays, and Fridays from 9:00 a.m. until 10:00 a.m., Tuesdays and Thursdays from 11:00 a.m. until noon, and at other times by appointment.</w:t>
      </w:r>
    </w:p>
    <w:p w14:paraId="540E52C3" w14:textId="77777777" w:rsidR="0062114C" w:rsidRDefault="0062114C"/>
    <w:p w14:paraId="4489E60C" w14:textId="77777777" w:rsidR="0062114C" w:rsidRDefault="0062114C">
      <w:r>
        <w:tab/>
        <w:t xml:space="preserve">The best way to contact me is via e-mail.    My e-mail address is </w:t>
      </w:r>
      <w:hyperlink r:id="rId5" w:history="1">
        <w:r w:rsidRPr="009D4250">
          <w:rPr>
            <w:rStyle w:val="Hyperlink"/>
          </w:rPr>
          <w:t>danac@udel.edu</w:t>
        </w:r>
      </w:hyperlink>
      <w:r>
        <w:t>.     I would like each of you to send me a sample e-mail message when you read this syllabus to confirm that you have seen it.     Please e-mail me directly – do not use the “Messages” tool in this website to contact me.     In your initial e-mail, please feel free to tell me a little bit about yourself, your previous experience with math and science courses, and why you are interested in taking CHEM-105 this spring.     Doing so will help me to structure the course to better meet your needs.</w:t>
      </w:r>
    </w:p>
    <w:p w14:paraId="794B20B7" w14:textId="77777777" w:rsidR="0062114C" w:rsidRDefault="0062114C"/>
    <w:p w14:paraId="5232FBD3" w14:textId="77777777" w:rsidR="0062114C" w:rsidRDefault="0062114C">
      <w:r>
        <w:tab/>
        <w:t xml:space="preserve">The lectures for this course have already been recorded to the Internet via the University of Delaware’s </w:t>
      </w:r>
      <w:proofErr w:type="spellStart"/>
      <w:r>
        <w:t>UDCapture</w:t>
      </w:r>
      <w:proofErr w:type="spellEnd"/>
      <w:r>
        <w:t xml:space="preserve"> technology.     The most important URL is:  </w:t>
      </w:r>
    </w:p>
    <w:p w14:paraId="08F3A47F" w14:textId="77777777" w:rsidR="0062114C" w:rsidRDefault="0062114C"/>
    <w:p w14:paraId="05FA639F" w14:textId="77777777" w:rsidR="0062114C" w:rsidRDefault="0062114C">
      <w:r>
        <w:tab/>
      </w:r>
      <w:r>
        <w:tab/>
      </w:r>
      <w:hyperlink r:id="rId6" w:history="1">
        <w:r w:rsidRPr="009D4250">
          <w:rPr>
            <w:rStyle w:val="Hyperlink"/>
          </w:rPr>
          <w:t>http://udcapture.udel.edu/2015f/chem105-010</w:t>
        </w:r>
      </w:hyperlink>
    </w:p>
    <w:p w14:paraId="71CC892D" w14:textId="77777777" w:rsidR="0062114C" w:rsidRDefault="0062114C"/>
    <w:p w14:paraId="4EB768F3" w14:textId="77777777" w:rsidR="0062114C" w:rsidRDefault="0062114C">
      <w:r>
        <w:tab/>
        <w:t xml:space="preserve">You may begin watching these lectures at any time!     But before you get started, you may wish to consult the schedule below.    </w:t>
      </w:r>
    </w:p>
    <w:p w14:paraId="6D4217CE" w14:textId="77777777" w:rsidR="0062114C" w:rsidRDefault="0062114C"/>
    <w:p w14:paraId="1B981866" w14:textId="77777777" w:rsidR="0062114C" w:rsidRDefault="0062114C">
      <w:r>
        <w:tab/>
        <w:t>The required textbooks for this course can be purchased at the UD Bookstore or directly from their respective publishing companies.    They are listed below.</w:t>
      </w:r>
    </w:p>
    <w:p w14:paraId="34ECBD86" w14:textId="77777777" w:rsidR="0062114C" w:rsidRDefault="0062114C">
      <w:r>
        <w:tab/>
      </w:r>
      <w:r>
        <w:tab/>
        <w:t>Textbook:    “Introduction to General, Organic, and Biochemistry” by</w:t>
      </w:r>
    </w:p>
    <w:p w14:paraId="792F878E" w14:textId="77777777" w:rsidR="0062114C" w:rsidRDefault="0062114C">
      <w:r>
        <w:tab/>
      </w:r>
      <w:r>
        <w:tab/>
      </w:r>
      <w:r>
        <w:tab/>
      </w:r>
      <w:r>
        <w:tab/>
        <w:t xml:space="preserve">    Hein, Pattison, and Arena (11</w:t>
      </w:r>
      <w:r w:rsidRPr="0062114C">
        <w:rPr>
          <w:vertAlign w:val="superscript"/>
        </w:rPr>
        <w:t>th</w:t>
      </w:r>
      <w:r>
        <w:t xml:space="preserve"> ed., Wiley Publishing).</w:t>
      </w:r>
    </w:p>
    <w:p w14:paraId="2F705689" w14:textId="77777777" w:rsidR="0062114C" w:rsidRDefault="0062114C">
      <w:r>
        <w:tab/>
      </w:r>
      <w:r>
        <w:tab/>
        <w:t>Lecture Notes:     “Chemistry 105 Lecture Notes” by D. S. Chatellier.</w:t>
      </w:r>
    </w:p>
    <w:p w14:paraId="03B49AAB" w14:textId="77777777" w:rsidR="0062114C" w:rsidRDefault="0062114C">
      <w:r>
        <w:tab/>
      </w:r>
      <w:r>
        <w:tab/>
      </w:r>
      <w:r>
        <w:tab/>
      </w:r>
      <w:r>
        <w:tab/>
      </w:r>
      <w:r>
        <w:tab/>
        <w:t xml:space="preserve">(Kendall/Hunt Publishing)  </w:t>
      </w:r>
    </w:p>
    <w:p w14:paraId="429E3DE1" w14:textId="77777777" w:rsidR="0062114C" w:rsidRDefault="0062114C"/>
    <w:p w14:paraId="4BB8BD93" w14:textId="77777777" w:rsidR="0062114C" w:rsidRDefault="0062114C">
      <w:r>
        <w:tab/>
        <w:t xml:space="preserve">Some other </w:t>
      </w:r>
      <w:proofErr w:type="gramStart"/>
      <w:r>
        <w:t>resources which you may find to be helpful</w:t>
      </w:r>
      <w:proofErr w:type="gramEnd"/>
      <w:r>
        <w:t xml:space="preserve"> include:</w:t>
      </w:r>
    </w:p>
    <w:p w14:paraId="094D8C45" w14:textId="77777777" w:rsidR="0062114C" w:rsidRDefault="0062114C"/>
    <w:p w14:paraId="7F0ADAB3" w14:textId="77777777" w:rsidR="0062114C" w:rsidRDefault="0062114C">
      <w:r>
        <w:tab/>
      </w:r>
      <w:proofErr w:type="gramStart"/>
      <w:r>
        <w:t>a)   Old</w:t>
      </w:r>
      <w:proofErr w:type="gramEnd"/>
      <w:r>
        <w:t xml:space="preserve"> CHEM-105 Exams and Answer Keys – see the “Resources” tool on this</w:t>
      </w:r>
    </w:p>
    <w:p w14:paraId="5E75089A" w14:textId="77777777" w:rsidR="0062114C" w:rsidRDefault="0062114C">
      <w:r>
        <w:tab/>
      </w:r>
      <w:r>
        <w:tab/>
      </w:r>
      <w:proofErr w:type="gramStart"/>
      <w:r>
        <w:t>website</w:t>
      </w:r>
      <w:proofErr w:type="gramEnd"/>
      <w:r>
        <w:t>.     You should see “Resources” on the left side of your screen.</w:t>
      </w:r>
    </w:p>
    <w:p w14:paraId="4AD7D449" w14:textId="77777777" w:rsidR="0062114C" w:rsidRDefault="0062114C"/>
    <w:p w14:paraId="54F7D447" w14:textId="77777777" w:rsidR="0062114C" w:rsidRDefault="0062114C">
      <w:r>
        <w:tab/>
      </w:r>
      <w:proofErr w:type="gramStart"/>
      <w:r>
        <w:t>b)   Other</w:t>
      </w:r>
      <w:proofErr w:type="gramEnd"/>
      <w:r>
        <w:t xml:space="preserve"> Sakai Tools – I am relatively new to Sakai; this is only the sixth time </w:t>
      </w:r>
    </w:p>
    <w:p w14:paraId="429786E1" w14:textId="77777777" w:rsidR="0062114C" w:rsidRDefault="0062114C">
      <w:r>
        <w:tab/>
      </w:r>
      <w:r>
        <w:tab/>
        <w:t xml:space="preserve">I have taught this course on-line.     I’m open to suggestions from YOU </w:t>
      </w:r>
    </w:p>
    <w:p w14:paraId="4A1E2C78" w14:textId="77777777" w:rsidR="0062114C" w:rsidRDefault="0062114C">
      <w:r>
        <w:tab/>
      </w:r>
      <w:r>
        <w:tab/>
      </w:r>
      <w:proofErr w:type="gramStart"/>
      <w:r>
        <w:t>regarding</w:t>
      </w:r>
      <w:proofErr w:type="gramEnd"/>
      <w:r>
        <w:t xml:space="preserve"> what features YOU would like to have available.     I have</w:t>
      </w:r>
    </w:p>
    <w:p w14:paraId="029CE36B" w14:textId="77777777" w:rsidR="0062114C" w:rsidRDefault="0062114C">
      <w:r>
        <w:tab/>
      </w:r>
      <w:r>
        <w:tab/>
      </w:r>
      <w:proofErr w:type="gramStart"/>
      <w:r>
        <w:t>enabled</w:t>
      </w:r>
      <w:proofErr w:type="gramEnd"/>
      <w:r>
        <w:t xml:space="preserve"> a chat room function, which may be useful for discussion </w:t>
      </w:r>
    </w:p>
    <w:p w14:paraId="57CD41F5" w14:textId="77777777" w:rsidR="0062114C" w:rsidRDefault="0062114C">
      <w:r>
        <w:tab/>
      </w:r>
      <w:r>
        <w:tab/>
      </w:r>
      <w:proofErr w:type="gramStart"/>
      <w:r>
        <w:t>sections</w:t>
      </w:r>
      <w:proofErr w:type="gramEnd"/>
      <w:r>
        <w:t xml:space="preserve"> or during office hours.     Feel free to make other requests –</w:t>
      </w:r>
    </w:p>
    <w:p w14:paraId="786835C9" w14:textId="77777777" w:rsidR="0062114C" w:rsidRPr="0062114C" w:rsidRDefault="0062114C">
      <w:r>
        <w:tab/>
      </w:r>
      <w:r>
        <w:tab/>
        <w:t xml:space="preserve">we’ll see what we can do!   </w:t>
      </w:r>
      <w:bookmarkStart w:id="0" w:name="_GoBack"/>
      <w:bookmarkEnd w:id="0"/>
    </w:p>
    <w:sectPr w:rsidR="0062114C" w:rsidRPr="0062114C" w:rsidSect="00FE24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EC"/>
    <w:rsid w:val="00353F67"/>
    <w:rsid w:val="0062114C"/>
    <w:rsid w:val="00EE31EC"/>
    <w:rsid w:val="00FE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B5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14C"/>
    <w:rPr>
      <w:color w:val="0000FF" w:themeColor="hyperlink"/>
      <w:u w:val="single"/>
    </w:rPr>
  </w:style>
  <w:style w:type="paragraph" w:styleId="ListParagraph">
    <w:name w:val="List Paragraph"/>
    <w:basedOn w:val="Normal"/>
    <w:uiPriority w:val="34"/>
    <w:qFormat/>
    <w:rsid w:val="006211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14C"/>
    <w:rPr>
      <w:color w:val="0000FF" w:themeColor="hyperlink"/>
      <w:u w:val="single"/>
    </w:rPr>
  </w:style>
  <w:style w:type="paragraph" w:styleId="ListParagraph">
    <w:name w:val="List Paragraph"/>
    <w:basedOn w:val="Normal"/>
    <w:uiPriority w:val="34"/>
    <w:qFormat/>
    <w:rsid w:val="0062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6" Type="http://schemas.openxmlformats.org/officeDocument/2006/relationships/hyperlink" Target="http://udcapture.udel.edu/2015f/chem105-010" TargetMode="Externa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hyperlink" Target="mailto:danac@udel.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62A9059C4A14DB2D3ADE5526F7FCC" ma:contentTypeVersion="2" ma:contentTypeDescription="Create a new document." ma:contentTypeScope="" ma:versionID="b8ec11d6c0f6f9f126847e8d1125acaf">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B716D8-2921-452D-8A7A-FF06E5038514}"/>
</file>

<file path=customXml/itemProps2.xml><?xml version="1.0" encoding="utf-8"?>
<ds:datastoreItem xmlns:ds="http://schemas.openxmlformats.org/officeDocument/2006/customXml" ds:itemID="{E5740159-9800-4CF8-92EF-E6B34F201F3A}"/>
</file>

<file path=customXml/itemProps3.xml><?xml version="1.0" encoding="utf-8"?>
<ds:datastoreItem xmlns:ds="http://schemas.openxmlformats.org/officeDocument/2006/customXml" ds:itemID="{D1681991-1B83-4347-99BC-A07542E16F05}"/>
</file>

<file path=docProps/app.xml><?xml version="1.0" encoding="utf-8"?>
<Properties xmlns="http://schemas.openxmlformats.org/officeDocument/2006/extended-properties" xmlns:vt="http://schemas.openxmlformats.org/officeDocument/2006/docPropsVTypes">
  <Template>Normal.dotm</Template>
  <TotalTime>18</TotalTime>
  <Pages>1</Pages>
  <Words>388</Words>
  <Characters>2217</Characters>
  <Application>Microsoft Macintosh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Chatellier</dc:creator>
  <cp:keywords/>
  <dc:description/>
  <cp:lastModifiedBy>Michelle Chatellier</cp:lastModifiedBy>
  <cp:revision>2</cp:revision>
  <dcterms:created xsi:type="dcterms:W3CDTF">2016-01-02T16:42:00Z</dcterms:created>
  <dcterms:modified xsi:type="dcterms:W3CDTF">2016-01-02T17:00:00Z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0x010100C0762A9059C4A14DB2D3ADE5526F7FCC</vt:lpwstr>
  </property>
</Properties>
</file>